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6343" w14:textId="77777777" w:rsidR="00591149" w:rsidRPr="004A07C0" w:rsidRDefault="00591149" w:rsidP="00591149">
      <w:pPr>
        <w:pStyle w:val="c6"/>
        <w:shd w:val="clear" w:color="auto" w:fill="FFFFFF"/>
        <w:spacing w:before="0" w:beforeAutospacing="0" w:after="0" w:afterAutospacing="0"/>
        <w:ind w:left="-18"/>
        <w:jc w:val="center"/>
        <w:rPr>
          <w:color w:val="000000"/>
          <w:sz w:val="22"/>
          <w:szCs w:val="22"/>
        </w:rPr>
      </w:pPr>
      <w:r w:rsidRPr="004A07C0">
        <w:rPr>
          <w:rStyle w:val="c7"/>
          <w:b/>
          <w:bCs/>
          <w:color w:val="000000"/>
          <w:sz w:val="36"/>
          <w:szCs w:val="36"/>
        </w:rPr>
        <w:t>Роль физической культуры в жизни ребёнка дошкольного возраста.</w:t>
      </w:r>
    </w:p>
    <w:p w14:paraId="604FC200" w14:textId="6EA8E626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 xml:space="preserve"> В настоящее время одной из приоритетных задач, стоящих перед </w:t>
      </w:r>
      <w:r w:rsidR="004A07C0" w:rsidRPr="004A07C0">
        <w:rPr>
          <w:rStyle w:val="c1"/>
          <w:color w:val="000000"/>
          <w:sz w:val="28"/>
          <w:szCs w:val="28"/>
          <w:lang w:val="ru-RU"/>
        </w:rPr>
        <w:t xml:space="preserve">родителями и </w:t>
      </w:r>
      <w:r w:rsidRPr="004A07C0">
        <w:rPr>
          <w:rStyle w:val="c1"/>
          <w:color w:val="000000"/>
          <w:sz w:val="28"/>
          <w:szCs w:val="28"/>
        </w:rPr>
        <w:t>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 Одним из важнейших факторов хорошего физического и психического развития ребёнка является правильно организованная двигательная деятельность в детском саду и семье. Здоровый малыш стремиться к движениям, активной деятельности. В движениях он находит источник живой радости. Во многом подвижность ребёнка зависит от его двигательных умений.  </w:t>
      </w:r>
    </w:p>
    <w:p w14:paraId="6ED270D5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   Именно  на физкультурном занятии дети осваивают новые движения, у них формируется правильный двигательный стереотип. Неловкие, скованные движения постепенно уточняются и, наконец, превращаются в автоматические, ребёнок начинает выполнять их без излишнего напряжения.</w:t>
      </w:r>
    </w:p>
    <w:p w14:paraId="1A3F9EBB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   Правильное построение занятия и организация двигательной деятельности в ходе его опровергает бытующее мнение о том, что дети способны выполнять только имитационные движения, а точные, конкретные задания им не интересны. Проведённые наблюдения за поведением детей в ходе занятий показали, что ребёнок также увлечённо выполняет физические упражнения, если показ и слово воспитателя выступают, главным образом, в качестве вспомогательного, а не главного методического приёма, при этом ребёнок выполняет двигательные задания в любой комбинации самостоятельно, преодолевая трудности. Любой ребёнок,  если ему дать то, что нужно и когда нужно, должен вырасти здоровым, смышлёным, с твёрдым характером.</w:t>
      </w:r>
    </w:p>
    <w:p w14:paraId="15B92F72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   Особое внимание должно быть уделено своевременному усвоению ребёнком тех видов двигательных действий, формирование которых обуславливается его возрастом и уровнем индивидуального развития.  Вместе с тем в процессе  занятий педагог должен заботиться о единстве всех сторон воспитания: нравственного, умственного, трудового и эстетического.</w:t>
      </w:r>
    </w:p>
    <w:p w14:paraId="7C5DF523" w14:textId="5A233E43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 xml:space="preserve">   Чем раньше начинается обучение, тем устойчивее результаты. При обучении детей на физкультурном занятии </w:t>
      </w:r>
      <w:r w:rsidRPr="004A07C0">
        <w:rPr>
          <w:rStyle w:val="c1"/>
          <w:color w:val="000000"/>
          <w:sz w:val="28"/>
          <w:szCs w:val="28"/>
          <w:lang w:val="ru-RU"/>
        </w:rPr>
        <w:t>педагог</w:t>
      </w:r>
      <w:r w:rsidRPr="004A07C0">
        <w:rPr>
          <w:rStyle w:val="c1"/>
          <w:color w:val="000000"/>
          <w:sz w:val="28"/>
          <w:szCs w:val="28"/>
        </w:rPr>
        <w:t xml:space="preserve"> решает следующие задачи:</w:t>
      </w:r>
    </w:p>
    <w:p w14:paraId="3B923FEB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1. Обогащение двигательного опыта детей, активизация их двигательной деятельности. Ребёнок должен узнать,  что:</w:t>
      </w:r>
    </w:p>
    <w:p w14:paraId="74AAEC1D" w14:textId="77777777" w:rsidR="00591149" w:rsidRPr="004A07C0" w:rsidRDefault="00591149" w:rsidP="004A07C0">
      <w:pPr>
        <w:pStyle w:val="c0"/>
        <w:shd w:val="clear" w:color="auto" w:fill="FFFFFF"/>
        <w:spacing w:before="0" w:beforeAutospacing="0" w:after="0" w:afterAutospacing="0"/>
        <w:ind w:left="708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-одно и то же движение можно выполнять по-разному;</w:t>
      </w:r>
    </w:p>
    <w:p w14:paraId="5C311B41" w14:textId="77777777" w:rsidR="00591149" w:rsidRPr="004A07C0" w:rsidRDefault="00591149" w:rsidP="004A07C0">
      <w:pPr>
        <w:pStyle w:val="c0"/>
        <w:shd w:val="clear" w:color="auto" w:fill="FFFFFF"/>
        <w:spacing w:before="0" w:beforeAutospacing="0" w:after="0" w:afterAutospacing="0"/>
        <w:ind w:left="708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-с одним предметом можно выполнять разные движения;</w:t>
      </w:r>
    </w:p>
    <w:p w14:paraId="62EF7D3B" w14:textId="77777777" w:rsidR="00591149" w:rsidRPr="004A07C0" w:rsidRDefault="00591149" w:rsidP="004A07C0">
      <w:pPr>
        <w:pStyle w:val="c0"/>
        <w:shd w:val="clear" w:color="auto" w:fill="FFFFFF"/>
        <w:spacing w:before="0" w:beforeAutospacing="0" w:after="0" w:afterAutospacing="0"/>
        <w:ind w:left="708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-одно и то же движение можно выполнять с разными предметами.</w:t>
      </w:r>
    </w:p>
    <w:p w14:paraId="18A41A80" w14:textId="1518865B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2. Совершенствование моторного аппарата, продолжение развития координационных способностей детей. В частности зрительно</w:t>
      </w:r>
      <w:r w:rsidRPr="004A07C0">
        <w:rPr>
          <w:rStyle w:val="c1"/>
          <w:color w:val="000000"/>
          <w:sz w:val="28"/>
          <w:szCs w:val="28"/>
          <w:lang w:val="ru-RU"/>
        </w:rPr>
        <w:t xml:space="preserve"> </w:t>
      </w:r>
      <w:r w:rsidRPr="004A07C0">
        <w:rPr>
          <w:rStyle w:val="c1"/>
          <w:color w:val="000000"/>
          <w:sz w:val="28"/>
          <w:szCs w:val="28"/>
        </w:rPr>
        <w:t>- двигательной координации.</w:t>
      </w:r>
    </w:p>
    <w:p w14:paraId="6A9960B6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3. Формирование правильной осанки и укрепление свода стопы.</w:t>
      </w:r>
    </w:p>
    <w:p w14:paraId="19201982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4. Обучение ориентированию в пространстве и развитие механизмов ориентирования: зрительно-слуховых; зрительно-тактильных; слухо-мышечных.</w:t>
      </w:r>
    </w:p>
    <w:p w14:paraId="7F7F5F92" w14:textId="15CEDEF3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lastRenderedPageBreak/>
        <w:t>5. Создание условий для развития на занятии сенсорных способностей детей, развитие их активных мыслительных действий в процессе физических упражнений; обучение детей целенаправленным действиям, развитие способности удерживать поставленную задачу и на основе</w:t>
      </w:r>
      <w:r w:rsidRPr="004A07C0">
        <w:rPr>
          <w:rStyle w:val="c1"/>
          <w:color w:val="000000"/>
          <w:sz w:val="28"/>
          <w:szCs w:val="28"/>
          <w:lang w:val="ru-RU"/>
        </w:rPr>
        <w:t xml:space="preserve"> </w:t>
      </w:r>
      <w:r w:rsidRPr="004A07C0">
        <w:rPr>
          <w:rStyle w:val="c1"/>
          <w:color w:val="000000"/>
          <w:sz w:val="28"/>
          <w:szCs w:val="28"/>
        </w:rPr>
        <w:t>сенсорных ориентировок контролировать и оценивать выполненное.</w:t>
      </w:r>
    </w:p>
    <w:p w14:paraId="548271F4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6. Развитие желания действовать самостоятельно, создание фонда понятий «могу» и «хочу».</w:t>
      </w:r>
    </w:p>
    <w:p w14:paraId="2B5A78AE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7. Создание реальных предпосылок к творческому развитию ребёнка, стимулирование поисковой деятельности на занятии; оказание помощи ребёнку в открытии себя; поддерживание инициативы: «Я сам».</w:t>
      </w:r>
    </w:p>
    <w:p w14:paraId="48D47949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8. Развитие у детей способности обучаться, приобретать знания.</w:t>
      </w:r>
    </w:p>
    <w:p w14:paraId="1A3DC9B4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9. Обеспечение эмоционального комфорта на занятии.</w:t>
      </w:r>
    </w:p>
    <w:p w14:paraId="4F6FAC3F" w14:textId="77777777" w:rsidR="00591149" w:rsidRPr="004A07C0" w:rsidRDefault="00591149" w:rsidP="004A07C0">
      <w:pPr>
        <w:pStyle w:val="c2"/>
        <w:shd w:val="clear" w:color="auto" w:fill="FFFFFF"/>
        <w:spacing w:before="0" w:beforeAutospacing="0" w:after="0" w:afterAutospacing="0"/>
        <w:ind w:left="-284" w:right="284"/>
        <w:rPr>
          <w:color w:val="000000"/>
          <w:sz w:val="22"/>
          <w:szCs w:val="22"/>
        </w:rPr>
      </w:pPr>
      <w:r w:rsidRPr="004A07C0">
        <w:rPr>
          <w:rStyle w:val="c1"/>
          <w:color w:val="000000"/>
          <w:sz w:val="28"/>
          <w:szCs w:val="28"/>
        </w:rPr>
        <w:t>Таким образом, свободная двигательная активность позволяет ребёнку испытывать радость от физических  упражнений, трансформировать их из чисто механических в реабилитационно - лечебные, освобождаться от чувства тревожности, зажатости, страха, влиять на своё собственное состояние и поведение.</w:t>
      </w:r>
    </w:p>
    <w:p w14:paraId="4E959D8B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b/>
          <w:bCs/>
          <w:color w:val="212121"/>
          <w:sz w:val="36"/>
          <w:szCs w:val="44"/>
          <w:u w:val="single"/>
          <w:lang/>
        </w:rPr>
        <w:t>Физкультура</w:t>
      </w:r>
      <w:r w:rsidRPr="004A07C0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val="single"/>
          <w:lang/>
        </w:rPr>
        <w:t xml:space="preserve"> </w:t>
      </w:r>
      <w:r w:rsidRPr="004A07C0">
        <w:rPr>
          <w:rFonts w:ascii="Times New Roman" w:eastAsia="Times New Roman" w:hAnsi="Times New Roman" w:cs="Times New Roman"/>
          <w:b/>
          <w:bCs/>
          <w:color w:val="212121"/>
          <w:sz w:val="36"/>
          <w:szCs w:val="44"/>
          <w:u w:val="single"/>
          <w:lang/>
        </w:rPr>
        <w:t>дома</w:t>
      </w:r>
    </w:p>
    <w:p w14:paraId="750F5113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Особое место в физическом развитии ребенка занимает занятие физической культурой дома, в кругу семьи. </w:t>
      </w:r>
    </w:p>
    <w:p w14:paraId="5CC9B383" w14:textId="314FC2AD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 xml:space="preserve">Культура домашнего физического воспитания начитается с закладывания привычки выполнять утреннюю зарядку. Оценить и понять всю важность этого процесса ребенок сможет лишь в том случае, если родители будут подавать ему в этом пример. Так что некоторое время, пока у ребенка не выработается привычка, родителям придется </w:t>
      </w: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делать</w:t>
      </w: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 xml:space="preserve"> утреннюю зарядку вместе с ним. Если повезет, зарядка войдет в привычку и у родителей, ведь она ничуть не менее важна и для их организмов, но об этом часто забывают.</w:t>
      </w:r>
    </w:p>
    <w:p w14:paraId="40F89683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>Чтобы зарядка не становилась «каторгой», нужно пораньше ложиться спать. К моменту подъема следует хорошенько высыпаться и восстановить силы. Проводить утреннюю зарядку для ребенка желательно в форме игры. Кроме того, дети часто любят повторять движения за взрослыми, так что заинтересованность ребенка напрямую зависит от активности участия в процессе родителей.</w:t>
      </w:r>
    </w:p>
    <w:p w14:paraId="1BB2E4FA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/>
        </w:rPr>
        <w:drawing>
          <wp:inline distT="0" distB="0" distL="0" distR="0" wp14:anchorId="32F04E89" wp14:editId="48019990">
            <wp:extent cx="3815715" cy="2381885"/>
            <wp:effectExtent l="0" t="0" r="0" b="0"/>
            <wp:docPr id="2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D2FB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/>
        </w:rPr>
      </w:pPr>
    </w:p>
    <w:p w14:paraId="727B2AB9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/>
        </w:rPr>
      </w:pPr>
    </w:p>
    <w:p w14:paraId="390705F1" w14:textId="6FF82D54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lastRenderedPageBreak/>
        <w:t xml:space="preserve">                   </w:t>
      </w:r>
      <w:r w:rsidRPr="004A07C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/>
        </w:rPr>
        <w:t>Прогулки – норма каждого дня</w:t>
      </w:r>
    </w:p>
    <w:p w14:paraId="5D7BAE17" w14:textId="45D90C7F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>Одной лишь утренней зарядкой домашнее физическое воспитание ребенка не должно ограничиваться. Ему нужно обеспечивать активный досуг, чтобы он как можно больше времени пребывал в движении</w:t>
      </w: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и на свежем воздухе</w:t>
      </w: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>. Не стоит отказывать детям в их желании поиграть с мячом или покататься на велосипеде, лыжах, санках и коньках. С самого детства нужно приучать ребенка к тому, что две троллейбусные остановки до детского сада лучше пройти пешком, а в квартиру на третьем-четвертом этаже лучше подняться по лестнице. Чем больше будет таких незначительных нагрузок на организм ребенка, тем лучше.</w:t>
      </w:r>
    </w:p>
    <w:p w14:paraId="6CD28364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>Чрезвычайно полезно для ребенка плавание. Регулярные занятия в бассейне очень полезны для развивающегося организма. Занятие командными видами спорта выполняют даже две важные задачи одновременно: стимулируют физическое развитие ребенка и учат его работать в коллективе.</w:t>
      </w:r>
    </w:p>
    <w:p w14:paraId="630787C4" w14:textId="77777777" w:rsidR="004A07C0" w:rsidRPr="004A07C0" w:rsidRDefault="004A07C0" w:rsidP="004A07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/>
        </w:rPr>
      </w:pPr>
      <w:r w:rsidRPr="004A07C0">
        <w:rPr>
          <w:rFonts w:ascii="Times New Roman" w:eastAsia="Times New Roman" w:hAnsi="Times New Roman" w:cs="Times New Roman"/>
          <w:color w:val="212121"/>
          <w:sz w:val="28"/>
          <w:szCs w:val="28"/>
          <w:lang/>
        </w:rPr>
        <w:t>Как и воспитание в целом, физическое воспитание ребенка во многом зависит от родителей. И они обязаны приложить максимум усилий, чтобы их ребенок рос физически здоровым и крепким, ведь это предопределяет всю дальнейшую жизнь человека.</w:t>
      </w:r>
    </w:p>
    <w:p w14:paraId="1FAE29BF" w14:textId="77777777" w:rsidR="00B750F8" w:rsidRPr="004A07C0" w:rsidRDefault="00B750F8" w:rsidP="004A07C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50F8" w:rsidRPr="004A07C0" w:rsidSect="004A07C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6A"/>
    <w:rsid w:val="004A07C0"/>
    <w:rsid w:val="00591149"/>
    <w:rsid w:val="0083276A"/>
    <w:rsid w:val="00B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CD06"/>
  <w15:chartTrackingRefBased/>
  <w15:docId w15:val="{090CA69A-4CAA-47B6-AE41-446BB2AF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9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1149"/>
  </w:style>
  <w:style w:type="paragraph" w:customStyle="1" w:styleId="c2">
    <w:name w:val="c2"/>
    <w:basedOn w:val="a"/>
    <w:rsid w:val="0059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1149"/>
  </w:style>
  <w:style w:type="paragraph" w:customStyle="1" w:styleId="c0">
    <w:name w:val="c0"/>
    <w:basedOn w:val="a"/>
    <w:rsid w:val="0059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4</cp:revision>
  <dcterms:created xsi:type="dcterms:W3CDTF">2025-01-16T18:10:00Z</dcterms:created>
  <dcterms:modified xsi:type="dcterms:W3CDTF">2025-01-16T18:42:00Z</dcterms:modified>
</cp:coreProperties>
</file>