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E9EA" w14:textId="51451A0F" w:rsidR="00EE69B8" w:rsidRDefault="00C41D49" w:rsidP="00934587">
      <w:pPr>
        <w:rPr>
          <w:color w:val="3399FF"/>
          <w:lang w:val="kk-KZ"/>
        </w:rPr>
      </w:pPr>
      <w:r>
        <w:rPr>
          <w:noProof/>
          <w:color w:val="3399FF"/>
          <w:lang w:val="kk-KZ"/>
        </w:rPr>
        <w:drawing>
          <wp:anchor distT="0" distB="0" distL="114300" distR="114300" simplePos="0" relativeHeight="251658240" behindDoc="1" locked="0" layoutInCell="1" allowOverlap="1" wp14:anchorId="131195E7" wp14:editId="754B2296">
            <wp:simplePos x="0" y="0"/>
            <wp:positionH relativeFrom="column">
              <wp:posOffset>-900430</wp:posOffset>
            </wp:positionH>
            <wp:positionV relativeFrom="paragraph">
              <wp:posOffset>-871855</wp:posOffset>
            </wp:positionV>
            <wp:extent cx="7496175" cy="2628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0A76E" w14:textId="77777777" w:rsidR="004A128A" w:rsidRDefault="004A128A" w:rsidP="00934587">
      <w:pPr>
        <w:rPr>
          <w:color w:val="3399FF"/>
          <w:lang w:val="kk-KZ"/>
        </w:rPr>
      </w:pPr>
    </w:p>
    <w:p w14:paraId="0F23D4D2" w14:textId="11BB15EF" w:rsidR="004A128A" w:rsidRDefault="004A128A" w:rsidP="00934587">
      <w:pPr>
        <w:rPr>
          <w:color w:val="3399FF"/>
          <w:lang w:val="kk-KZ"/>
        </w:rPr>
      </w:pPr>
    </w:p>
    <w:p w14:paraId="6CA8360E" w14:textId="77777777" w:rsidR="004A128A" w:rsidRDefault="004A128A" w:rsidP="00934587">
      <w:pPr>
        <w:rPr>
          <w:color w:val="3399FF"/>
          <w:lang w:val="kk-KZ"/>
        </w:rPr>
      </w:pPr>
    </w:p>
    <w:p w14:paraId="38EA473A" w14:textId="77777777" w:rsidR="006F6C06" w:rsidRDefault="006F6C06" w:rsidP="00934587">
      <w:pPr>
        <w:rPr>
          <w:color w:val="3399FF"/>
          <w:lang w:val="kk-KZ"/>
        </w:rPr>
      </w:pPr>
    </w:p>
    <w:p w14:paraId="0EBB5EAE" w14:textId="77777777" w:rsidR="006F6C06" w:rsidRDefault="006F6C06" w:rsidP="00934587">
      <w:pPr>
        <w:rPr>
          <w:color w:val="3399FF"/>
          <w:lang w:val="kk-KZ"/>
        </w:rPr>
      </w:pPr>
    </w:p>
    <w:p w14:paraId="452BEE2F" w14:textId="77777777" w:rsidR="006F6C06" w:rsidRDefault="006F6C06" w:rsidP="00934587">
      <w:pPr>
        <w:rPr>
          <w:color w:val="3399FF"/>
          <w:lang w:val="kk-KZ"/>
        </w:rPr>
      </w:pPr>
    </w:p>
    <w:p w14:paraId="415D6B06" w14:textId="77777777" w:rsidR="006F6C06" w:rsidRDefault="006F6C06" w:rsidP="00934587">
      <w:pPr>
        <w:rPr>
          <w:color w:val="3399FF"/>
          <w:lang w:val="kk-KZ"/>
        </w:rPr>
      </w:pPr>
    </w:p>
    <w:p w14:paraId="37DF98E0" w14:textId="299CF77C" w:rsidR="006F6C06" w:rsidRPr="002257B8" w:rsidRDefault="002257B8" w:rsidP="00934587">
      <w:pPr>
        <w:rPr>
          <w:sz w:val="28"/>
          <w:szCs w:val="28"/>
          <w:lang w:val="kk-KZ"/>
        </w:rPr>
      </w:pPr>
      <w:r w:rsidRPr="002257B8">
        <w:rPr>
          <w:sz w:val="28"/>
          <w:szCs w:val="28"/>
          <w:lang w:val="kk-KZ"/>
        </w:rPr>
        <w:t xml:space="preserve">2022.11.10  </w:t>
      </w:r>
      <w:r>
        <w:rPr>
          <w:sz w:val="28"/>
          <w:szCs w:val="28"/>
          <w:lang w:val="kk-KZ"/>
        </w:rPr>
        <w:t xml:space="preserve">                                                                                     </w:t>
      </w:r>
      <w:r w:rsidRPr="002257B8">
        <w:rPr>
          <w:sz w:val="28"/>
          <w:szCs w:val="28"/>
          <w:lang w:val="kk-KZ"/>
        </w:rPr>
        <w:t>А-10/489</w:t>
      </w:r>
    </w:p>
    <w:p w14:paraId="13047E18" w14:textId="77777777" w:rsidR="00132F61" w:rsidRDefault="00132F61" w:rsidP="00132F61">
      <w:pPr>
        <w:jc w:val="center"/>
        <w:rPr>
          <w:b/>
          <w:sz w:val="28"/>
          <w:szCs w:val="28"/>
          <w:lang w:val="kk-KZ"/>
        </w:rPr>
      </w:pPr>
    </w:p>
    <w:p w14:paraId="41CEAEAD" w14:textId="77777777" w:rsidR="007A55B6" w:rsidRDefault="007A55B6" w:rsidP="006F6C06">
      <w:pPr>
        <w:rPr>
          <w:b/>
          <w:sz w:val="28"/>
          <w:szCs w:val="28"/>
          <w:lang w:val="kk-KZ"/>
        </w:rPr>
      </w:pPr>
    </w:p>
    <w:p w14:paraId="4E0A35D9" w14:textId="77777777" w:rsidR="007A55B6" w:rsidRDefault="007A55B6" w:rsidP="006F6C06">
      <w:pPr>
        <w:rPr>
          <w:b/>
          <w:sz w:val="28"/>
          <w:szCs w:val="28"/>
          <w:lang w:val="kk-KZ"/>
        </w:rPr>
      </w:pPr>
    </w:p>
    <w:p w14:paraId="327A9DBA" w14:textId="78C0B47F" w:rsidR="006F6C06" w:rsidRDefault="00516E8E" w:rsidP="006F6C0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516E8E">
        <w:rPr>
          <w:b/>
          <w:sz w:val="28"/>
          <w:szCs w:val="28"/>
          <w:lang w:val="kk-KZ"/>
        </w:rPr>
        <w:t xml:space="preserve">Ақмола облысы бойынша </w:t>
      </w:r>
    </w:p>
    <w:p w14:paraId="4B7B76A2" w14:textId="77777777" w:rsidR="006F6C06" w:rsidRDefault="00516E8E" w:rsidP="006F6C06">
      <w:pPr>
        <w:rPr>
          <w:b/>
          <w:sz w:val="28"/>
          <w:szCs w:val="28"/>
          <w:lang w:val="kk-KZ"/>
        </w:rPr>
      </w:pPr>
      <w:r w:rsidRPr="00516E8E">
        <w:rPr>
          <w:b/>
          <w:sz w:val="28"/>
          <w:szCs w:val="28"/>
          <w:lang w:val="kk-KZ"/>
        </w:rPr>
        <w:t xml:space="preserve">мектепке дейiнгi тәрбие мен оқытуға </w:t>
      </w:r>
    </w:p>
    <w:p w14:paraId="6DB9A63F" w14:textId="77777777" w:rsidR="006F6C06" w:rsidRDefault="00516E8E" w:rsidP="006F6C06">
      <w:pPr>
        <w:rPr>
          <w:b/>
          <w:sz w:val="28"/>
          <w:szCs w:val="28"/>
          <w:lang w:val="kk-KZ"/>
        </w:rPr>
      </w:pPr>
      <w:r w:rsidRPr="00516E8E">
        <w:rPr>
          <w:b/>
          <w:sz w:val="28"/>
          <w:szCs w:val="28"/>
          <w:lang w:val="kk-KZ"/>
        </w:rPr>
        <w:t xml:space="preserve">мемлекеттiк бiлiм беру тапсырысын, </w:t>
      </w:r>
    </w:p>
    <w:p w14:paraId="53FEBEB3" w14:textId="77777777" w:rsidR="007A55B6" w:rsidRDefault="00516E8E" w:rsidP="006F6C06">
      <w:pPr>
        <w:rPr>
          <w:b/>
          <w:sz w:val="28"/>
          <w:szCs w:val="28"/>
          <w:lang w:val="kk-KZ"/>
        </w:rPr>
      </w:pPr>
      <w:r w:rsidRPr="00516E8E">
        <w:rPr>
          <w:b/>
          <w:sz w:val="28"/>
          <w:szCs w:val="28"/>
          <w:lang w:val="kk-KZ"/>
        </w:rPr>
        <w:t>ата-ана төлем</w:t>
      </w:r>
      <w:r>
        <w:rPr>
          <w:b/>
          <w:sz w:val="28"/>
          <w:szCs w:val="28"/>
          <w:lang w:val="kk-KZ"/>
        </w:rPr>
        <w:t xml:space="preserve">ақысының мөлшерін </w:t>
      </w:r>
    </w:p>
    <w:p w14:paraId="064F8D08" w14:textId="77777777" w:rsidR="007A55B6" w:rsidRDefault="00516E8E" w:rsidP="006F6C0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бекiту туралы»</w:t>
      </w:r>
      <w:r w:rsidRPr="00516E8E">
        <w:rPr>
          <w:b/>
          <w:sz w:val="28"/>
          <w:szCs w:val="28"/>
          <w:lang w:val="kk-KZ"/>
        </w:rPr>
        <w:t xml:space="preserve"> Ақмола облысы </w:t>
      </w:r>
    </w:p>
    <w:p w14:paraId="0ACA6AD5" w14:textId="34E22B99" w:rsidR="006F6C06" w:rsidRDefault="00516E8E" w:rsidP="006F6C06">
      <w:pPr>
        <w:rPr>
          <w:b/>
          <w:sz w:val="28"/>
          <w:szCs w:val="28"/>
          <w:lang w:val="kk-KZ"/>
        </w:rPr>
      </w:pPr>
      <w:r w:rsidRPr="00516E8E">
        <w:rPr>
          <w:b/>
          <w:sz w:val="28"/>
          <w:szCs w:val="28"/>
          <w:lang w:val="kk-KZ"/>
        </w:rPr>
        <w:t xml:space="preserve">әкімдігінің 2022 жылғы 8 ақпандағы                     </w:t>
      </w:r>
    </w:p>
    <w:p w14:paraId="2E660828" w14:textId="63AF4F31" w:rsidR="00516E8E" w:rsidRPr="00516E8E" w:rsidRDefault="00516E8E" w:rsidP="006F6C06">
      <w:pPr>
        <w:rPr>
          <w:b/>
          <w:sz w:val="28"/>
          <w:szCs w:val="28"/>
          <w:lang w:val="kk-KZ"/>
        </w:rPr>
      </w:pPr>
      <w:r w:rsidRPr="00516E8E">
        <w:rPr>
          <w:b/>
          <w:sz w:val="28"/>
          <w:szCs w:val="28"/>
          <w:lang w:val="kk-KZ"/>
        </w:rPr>
        <w:t>№А-2/60 қаулысына өзгеріс енгізу туралы</w:t>
      </w:r>
    </w:p>
    <w:p w14:paraId="1B53AB2B" w14:textId="77777777" w:rsidR="00C679B2" w:rsidRDefault="00C679B2" w:rsidP="00C679B2">
      <w:pPr>
        <w:jc w:val="both"/>
        <w:rPr>
          <w:b/>
          <w:sz w:val="28"/>
          <w:szCs w:val="28"/>
          <w:lang w:val="kk-KZ"/>
        </w:rPr>
      </w:pPr>
    </w:p>
    <w:p w14:paraId="73DA52C8" w14:textId="77777777" w:rsidR="00A308B9" w:rsidRDefault="00A308B9" w:rsidP="00C679B2">
      <w:pPr>
        <w:jc w:val="both"/>
        <w:rPr>
          <w:sz w:val="28"/>
          <w:szCs w:val="28"/>
          <w:lang w:val="kk-KZ"/>
        </w:rPr>
      </w:pPr>
    </w:p>
    <w:p w14:paraId="39FDDABA" w14:textId="77777777" w:rsidR="00EF14AC" w:rsidRPr="00EF14AC" w:rsidRDefault="00EF14AC" w:rsidP="00EF14AC">
      <w:pPr>
        <w:ind w:firstLine="708"/>
        <w:jc w:val="both"/>
        <w:rPr>
          <w:b/>
          <w:sz w:val="28"/>
          <w:szCs w:val="28"/>
          <w:lang w:val="kk-KZ"/>
        </w:rPr>
      </w:pPr>
      <w:r w:rsidRPr="00EF14AC">
        <w:rPr>
          <w:sz w:val="28"/>
          <w:szCs w:val="28"/>
          <w:lang w:val="kk-KZ"/>
        </w:rPr>
        <w:t xml:space="preserve">«Білім туралы» Қазақстан Республикасы Заңының 6-бабы                                    2-тармағындағы 7-3) тармақшасына сәйкес, Ақмола облысының әкімдігі </w:t>
      </w:r>
      <w:r w:rsidRPr="00EF14AC">
        <w:rPr>
          <w:b/>
          <w:sz w:val="28"/>
          <w:szCs w:val="28"/>
          <w:lang w:val="kk-KZ"/>
        </w:rPr>
        <w:t>ҚАУЛЫ ЕТЕДІ:</w:t>
      </w:r>
    </w:p>
    <w:p w14:paraId="2A0A8C39" w14:textId="4D6D36BB" w:rsidR="00516E8E" w:rsidRPr="00033598" w:rsidRDefault="00033598" w:rsidP="0003359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516E8E" w:rsidRPr="00033598">
        <w:rPr>
          <w:sz w:val="28"/>
          <w:szCs w:val="28"/>
          <w:lang w:val="kk-KZ"/>
        </w:rPr>
        <w:t>«Ақмола облысы бойынша мектепке дейiнгi тәрбие мен оқытуға мемлекеттiк бiлiм беру тапсырысын, ата-ана төлемақысының мөлшерін бекiту туралы» Ақмола облысы әкімдігінің 2022 жылғы 8 ақпандағы                                     №А-2/60</w:t>
      </w:r>
      <w:r w:rsidR="00274CE1" w:rsidRPr="00033598">
        <w:rPr>
          <w:sz w:val="28"/>
          <w:szCs w:val="28"/>
          <w:lang w:val="kk-KZ"/>
        </w:rPr>
        <w:t xml:space="preserve"> </w:t>
      </w:r>
      <w:hyperlink r:id="rId8" w:history="1">
        <w:r w:rsidR="00516E8E" w:rsidRPr="00033598">
          <w:rPr>
            <w:rStyle w:val="ac"/>
            <w:color w:val="auto"/>
            <w:sz w:val="28"/>
            <w:szCs w:val="28"/>
            <w:u w:val="none"/>
            <w:lang w:val="kk-KZ"/>
          </w:rPr>
          <w:t>қаулысына</w:t>
        </w:r>
      </w:hyperlink>
      <w:r w:rsidR="00274CE1" w:rsidRPr="00033598">
        <w:rPr>
          <w:rStyle w:val="ac"/>
          <w:color w:val="auto"/>
          <w:sz w:val="28"/>
          <w:szCs w:val="28"/>
          <w:u w:val="none"/>
          <w:lang w:val="kk-KZ"/>
        </w:rPr>
        <w:t xml:space="preserve"> </w:t>
      </w:r>
      <w:r w:rsidR="00516E8E" w:rsidRPr="00033598">
        <w:rPr>
          <w:sz w:val="28"/>
          <w:szCs w:val="28"/>
          <w:lang w:val="kk-KZ"/>
        </w:rPr>
        <w:t xml:space="preserve">(Нормативтік құқықтық актілерді мемлекеттік тіркеу тізілімінде №26811 болып тіркелген) келесі өзгеріс енгізілсін: </w:t>
      </w:r>
    </w:p>
    <w:p w14:paraId="71B23F92" w14:textId="77777777" w:rsidR="00516E8E" w:rsidRPr="00BA0F46" w:rsidRDefault="00370871" w:rsidP="00033598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көрсетілген қаулымен бекітілген </w:t>
      </w:r>
      <w:r w:rsidR="00516E8E" w:rsidRPr="00BA0F46">
        <w:rPr>
          <w:rFonts w:ascii="Times New Roman" w:hAnsi="Times New Roman"/>
          <w:sz w:val="28"/>
          <w:szCs w:val="28"/>
          <w:lang w:val="kk-KZ"/>
        </w:rPr>
        <w:t>Ақмола облысы бойынша мектепке дейiнгi тәрбие мен оқытуға м</w:t>
      </w:r>
      <w:r w:rsidR="0067618A">
        <w:rPr>
          <w:rFonts w:ascii="Times New Roman" w:hAnsi="Times New Roman"/>
          <w:sz w:val="28"/>
          <w:szCs w:val="28"/>
          <w:lang w:val="kk-KZ"/>
        </w:rPr>
        <w:t>емлекеттiк бiлiм беру тапсырысы</w:t>
      </w:r>
      <w:r w:rsidR="00516E8E" w:rsidRPr="00BA0F46">
        <w:rPr>
          <w:rFonts w:ascii="Times New Roman" w:hAnsi="Times New Roman"/>
          <w:sz w:val="28"/>
          <w:szCs w:val="28"/>
          <w:lang w:val="kk-KZ"/>
        </w:rPr>
        <w:t>, ата-ана төлемақысының мөлшері</w:t>
      </w:r>
      <w:r w:rsidR="00274CE1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="0067618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val="kk-KZ" w:eastAsia="ru-RU"/>
        </w:rPr>
        <w:t>осы қаулының</w:t>
      </w:r>
      <w:r w:rsidRPr="00370871">
        <w:rPr>
          <w:lang w:val="kk-KZ"/>
        </w:rPr>
        <w:t xml:space="preserve"> </w:t>
      </w:r>
      <w:hyperlink r:id="rId9" w:anchor="z15" w:history="1">
        <w:r w:rsidR="00516E8E" w:rsidRPr="00BA0F46">
          <w:rPr>
            <w:rFonts w:ascii="Times New Roman" w:eastAsia="Times New Roman" w:hAnsi="Times New Roman"/>
            <w:spacing w:val="2"/>
            <w:sz w:val="28"/>
            <w:szCs w:val="28"/>
            <w:shd w:val="clear" w:color="auto" w:fill="FFFFFF"/>
            <w:lang w:val="kk-KZ" w:eastAsia="ru-RU"/>
          </w:rPr>
          <w:t>қосымшасы</w:t>
        </w:r>
      </w:hyperlink>
      <w:r w:rsidR="0067618A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val="kk-KZ" w:eastAsia="ru-RU"/>
        </w:rPr>
        <w:t>на</w:t>
      </w:r>
      <w:r w:rsidR="00BA0F4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="00516E8E" w:rsidRPr="00BA0F46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val="kk-KZ" w:eastAsia="ru-RU"/>
        </w:rPr>
        <w:t>сәйкес жаңа редакцияда жазылсын</w:t>
      </w:r>
      <w:r w:rsidR="00B20032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val="kk-KZ" w:eastAsia="ru-RU"/>
        </w:rPr>
        <w:t>.</w:t>
      </w:r>
    </w:p>
    <w:p w14:paraId="5E3DAE36" w14:textId="77777777" w:rsidR="00BA0F46" w:rsidRDefault="003551B4" w:rsidP="00BA0F46">
      <w:pPr>
        <w:overflowPunct/>
        <w:autoSpaceDE/>
        <w:adjustRightInd/>
        <w:jc w:val="both"/>
        <w:rPr>
          <w:rFonts w:eastAsia="Calibri"/>
          <w:spacing w:val="1"/>
          <w:sz w:val="28"/>
          <w:szCs w:val="28"/>
          <w:shd w:val="clear" w:color="auto" w:fill="FFFFFF"/>
          <w:lang w:val="kk-KZ" w:eastAsia="en-US"/>
        </w:rPr>
      </w:pPr>
      <w:r>
        <w:rPr>
          <w:color w:val="000000"/>
          <w:sz w:val="28"/>
          <w:szCs w:val="28"/>
          <w:lang w:val="kk-KZ" w:eastAsia="en-US"/>
        </w:rPr>
        <w:tab/>
      </w:r>
      <w:r w:rsidR="00A308B9" w:rsidRPr="00A308B9">
        <w:rPr>
          <w:rFonts w:eastAsia="Calibri"/>
          <w:sz w:val="28"/>
          <w:szCs w:val="28"/>
          <w:lang w:val="kk-KZ" w:eastAsia="ar-SA"/>
        </w:rPr>
        <w:t xml:space="preserve">2. </w:t>
      </w:r>
      <w:r w:rsidR="00BA0F46">
        <w:rPr>
          <w:rFonts w:eastAsia="Calibri"/>
          <w:spacing w:val="1"/>
          <w:sz w:val="28"/>
          <w:szCs w:val="28"/>
          <w:shd w:val="clear" w:color="auto" w:fill="FFFFFF"/>
          <w:lang w:val="kk-KZ" w:eastAsia="en-US"/>
        </w:rPr>
        <w:t xml:space="preserve">Осы қаулы оның алғашқы ресми жарияланған күнінен кейін күнтізбелік он күн өткен соң </w:t>
      </w:r>
      <w:r w:rsidR="00BA0F46">
        <w:rPr>
          <w:spacing w:val="2"/>
          <w:sz w:val="28"/>
          <w:szCs w:val="28"/>
          <w:lang w:val="kk-KZ"/>
        </w:rPr>
        <w:t>қолданысқа енгізіледі</w:t>
      </w:r>
      <w:r w:rsidR="00BA0F46">
        <w:rPr>
          <w:rFonts w:eastAsia="Calibri"/>
          <w:spacing w:val="1"/>
          <w:sz w:val="28"/>
          <w:szCs w:val="28"/>
          <w:shd w:val="clear" w:color="auto" w:fill="FFFFFF"/>
          <w:lang w:val="kk-KZ" w:eastAsia="en-US"/>
        </w:rPr>
        <w:t xml:space="preserve"> және 2022 жылдың                     1 қаңтарынан бастап пайда</w:t>
      </w:r>
      <w:r w:rsidR="00274CE1">
        <w:rPr>
          <w:rFonts w:eastAsia="Calibri"/>
          <w:spacing w:val="1"/>
          <w:sz w:val="28"/>
          <w:szCs w:val="28"/>
          <w:shd w:val="clear" w:color="auto" w:fill="FFFFFF"/>
          <w:lang w:val="kk-KZ" w:eastAsia="en-US"/>
        </w:rPr>
        <w:t xml:space="preserve"> болған қатынастарға таралады.</w:t>
      </w:r>
    </w:p>
    <w:p w14:paraId="7F51364A" w14:textId="77777777" w:rsidR="00C679B2" w:rsidRPr="003551B4" w:rsidRDefault="00C679B2" w:rsidP="00BA0F46">
      <w:pPr>
        <w:jc w:val="both"/>
        <w:rPr>
          <w:sz w:val="28"/>
          <w:szCs w:val="28"/>
          <w:lang w:val="kk-KZ"/>
        </w:rPr>
      </w:pPr>
    </w:p>
    <w:p w14:paraId="699CAB91" w14:textId="2BF9DC6D" w:rsidR="00642211" w:rsidRDefault="00642211" w:rsidP="00C679B2">
      <w:pPr>
        <w:jc w:val="center"/>
        <w:rPr>
          <w:color w:val="000000"/>
          <w:spacing w:val="2"/>
          <w:sz w:val="28"/>
          <w:szCs w:val="28"/>
          <w:lang w:val="kk-KZ"/>
        </w:rPr>
      </w:pPr>
    </w:p>
    <w:tbl>
      <w:tblPr>
        <w:tblStyle w:val="12"/>
        <w:tblW w:w="9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3064"/>
        <w:gridCol w:w="2486"/>
      </w:tblGrid>
      <w:tr w:rsidR="00324D30" w:rsidRPr="00324D30" w14:paraId="25899A96" w14:textId="77777777" w:rsidTr="00F92554">
        <w:tc>
          <w:tcPr>
            <w:tcW w:w="3936" w:type="dxa"/>
          </w:tcPr>
          <w:p w14:paraId="2F188CC9" w14:textId="77777777" w:rsidR="00324D30" w:rsidRPr="00324D30" w:rsidRDefault="00324D30" w:rsidP="00324D30">
            <w:pPr>
              <w:tabs>
                <w:tab w:val="left" w:pos="709"/>
              </w:tabs>
              <w:overflowPunct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14:paraId="5BDDD947" w14:textId="77777777" w:rsidR="00324D30" w:rsidRPr="00324D30" w:rsidRDefault="00324D30" w:rsidP="00324D30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14:paraId="68E565F6" w14:textId="77777777" w:rsidR="00324D30" w:rsidRPr="00324D30" w:rsidRDefault="00324D30" w:rsidP="00324D30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4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Облыс әкімі</w:t>
            </w:r>
            <w:r w:rsidRPr="00324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2976" w:type="dxa"/>
          </w:tcPr>
          <w:p w14:paraId="43858128" w14:textId="77777777" w:rsidR="00324D30" w:rsidRPr="00324D30" w:rsidRDefault="00324D30" w:rsidP="00324D30">
            <w:pPr>
              <w:overflowPunct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4D30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AFC35B3" wp14:editId="28A4D943">
                  <wp:extent cx="1323975" cy="11906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4" w:type="dxa"/>
          </w:tcPr>
          <w:p w14:paraId="73B8BFDB" w14:textId="77777777" w:rsidR="00324D30" w:rsidRPr="00324D30" w:rsidRDefault="00324D30" w:rsidP="00324D30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324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       </w:t>
            </w:r>
          </w:p>
          <w:p w14:paraId="11A53D15" w14:textId="77777777" w:rsidR="00324D30" w:rsidRPr="00324D30" w:rsidRDefault="00324D30" w:rsidP="00324D30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</w:p>
          <w:p w14:paraId="0B25004F" w14:textId="77777777" w:rsidR="00324D30" w:rsidRPr="00324D30" w:rsidRDefault="00324D30" w:rsidP="00324D30">
            <w:pPr>
              <w:overflowPunct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4D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Е. Маржықпаев</w:t>
            </w:r>
          </w:p>
        </w:tc>
      </w:tr>
    </w:tbl>
    <w:p w14:paraId="3A6ECF17" w14:textId="77777777" w:rsidR="00132F61" w:rsidRDefault="00132F61" w:rsidP="00132F61">
      <w:pPr>
        <w:ind w:firstLine="709"/>
        <w:rPr>
          <w:color w:val="3399FF"/>
          <w:lang w:val="kk-KZ"/>
        </w:rPr>
      </w:pPr>
    </w:p>
    <w:p w14:paraId="5C6543C7" w14:textId="77777777" w:rsidR="00642211" w:rsidRPr="008858D2" w:rsidRDefault="00642211" w:rsidP="00F37D26">
      <w:pPr>
        <w:overflowPunct/>
        <w:autoSpaceDE/>
        <w:autoSpaceDN/>
        <w:adjustRightInd/>
        <w:ind w:firstLine="709"/>
        <w:rPr>
          <w:lang w:val="kk-KZ"/>
        </w:rPr>
      </w:pPr>
    </w:p>
    <w:sectPr w:rsidR="00642211" w:rsidRPr="008858D2" w:rsidSect="00324D30">
      <w:headerReference w:type="even" r:id="rId11"/>
      <w:headerReference w:type="default" r:id="rId12"/>
      <w:pgSz w:w="11906" w:h="16838"/>
      <w:pgMar w:top="1418" w:right="851" w:bottom="1276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BC38" w14:textId="77777777" w:rsidR="00663841" w:rsidRDefault="00663841">
      <w:r>
        <w:separator/>
      </w:r>
    </w:p>
  </w:endnote>
  <w:endnote w:type="continuationSeparator" w:id="0">
    <w:p w14:paraId="72BB0D49" w14:textId="77777777" w:rsidR="00663841" w:rsidRDefault="0066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1E33" w14:textId="77777777" w:rsidR="00663841" w:rsidRDefault="00663841">
      <w:r>
        <w:separator/>
      </w:r>
    </w:p>
  </w:footnote>
  <w:footnote w:type="continuationSeparator" w:id="0">
    <w:p w14:paraId="0B95C089" w14:textId="77777777" w:rsidR="00663841" w:rsidRDefault="0066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3CA1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9EFF24F" w14:textId="77777777"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D663" w14:textId="77777777"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308B9">
      <w:rPr>
        <w:rStyle w:val="af0"/>
        <w:noProof/>
      </w:rPr>
      <w:t>2</w:t>
    </w:r>
    <w:r>
      <w:rPr>
        <w:rStyle w:val="af0"/>
      </w:rPr>
      <w:fldChar w:fldCharType="end"/>
    </w:r>
  </w:p>
  <w:p w14:paraId="3E92760C" w14:textId="77777777"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F01223C"/>
    <w:multiLevelType w:val="hybridMultilevel"/>
    <w:tmpl w:val="17C67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 w15:restartNumberingAfterBreak="0">
    <w:nsid w:val="6F264955"/>
    <w:multiLevelType w:val="hybridMultilevel"/>
    <w:tmpl w:val="21147BBE"/>
    <w:lvl w:ilvl="0" w:tplc="48CC2CBA">
      <w:start w:val="1"/>
      <w:numFmt w:val="decimal"/>
      <w:lvlText w:val="%1."/>
      <w:lvlJc w:val="left"/>
      <w:pPr>
        <w:ind w:left="9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D62"/>
    <w:rsid w:val="0002773D"/>
    <w:rsid w:val="00033598"/>
    <w:rsid w:val="00034B03"/>
    <w:rsid w:val="00056210"/>
    <w:rsid w:val="00073119"/>
    <w:rsid w:val="000870F9"/>
    <w:rsid w:val="000922AA"/>
    <w:rsid w:val="00096F3A"/>
    <w:rsid w:val="000A098F"/>
    <w:rsid w:val="000D4DAC"/>
    <w:rsid w:val="000F48E7"/>
    <w:rsid w:val="001009F8"/>
    <w:rsid w:val="001319EE"/>
    <w:rsid w:val="00132F61"/>
    <w:rsid w:val="00143292"/>
    <w:rsid w:val="001763DE"/>
    <w:rsid w:val="001A1881"/>
    <w:rsid w:val="001B61C1"/>
    <w:rsid w:val="001F4925"/>
    <w:rsid w:val="001F4CE4"/>
    <w:rsid w:val="001F64CB"/>
    <w:rsid w:val="002000F4"/>
    <w:rsid w:val="0022101F"/>
    <w:rsid w:val="002252D3"/>
    <w:rsid w:val="002257B8"/>
    <w:rsid w:val="0023374B"/>
    <w:rsid w:val="00251F3F"/>
    <w:rsid w:val="00274CE1"/>
    <w:rsid w:val="002A394A"/>
    <w:rsid w:val="002C5B8E"/>
    <w:rsid w:val="002F11B1"/>
    <w:rsid w:val="00324D30"/>
    <w:rsid w:val="00341898"/>
    <w:rsid w:val="003551B4"/>
    <w:rsid w:val="00364E0B"/>
    <w:rsid w:val="00370871"/>
    <w:rsid w:val="003B0930"/>
    <w:rsid w:val="003E35D4"/>
    <w:rsid w:val="003F241E"/>
    <w:rsid w:val="00423754"/>
    <w:rsid w:val="00430E89"/>
    <w:rsid w:val="00445F75"/>
    <w:rsid w:val="004726FE"/>
    <w:rsid w:val="00486F3C"/>
    <w:rsid w:val="0049623C"/>
    <w:rsid w:val="004A128A"/>
    <w:rsid w:val="004B400D"/>
    <w:rsid w:val="004B6D21"/>
    <w:rsid w:val="004C34B8"/>
    <w:rsid w:val="004E49BE"/>
    <w:rsid w:val="004F3375"/>
    <w:rsid w:val="00516E8E"/>
    <w:rsid w:val="00562404"/>
    <w:rsid w:val="005B2F29"/>
    <w:rsid w:val="005C5F30"/>
    <w:rsid w:val="005D39FC"/>
    <w:rsid w:val="005F582C"/>
    <w:rsid w:val="00612E7F"/>
    <w:rsid w:val="006340C9"/>
    <w:rsid w:val="00642211"/>
    <w:rsid w:val="00663841"/>
    <w:rsid w:val="0067240F"/>
    <w:rsid w:val="0067618A"/>
    <w:rsid w:val="006B0963"/>
    <w:rsid w:val="006B6938"/>
    <w:rsid w:val="006F6C06"/>
    <w:rsid w:val="007006E3"/>
    <w:rsid w:val="007111E8"/>
    <w:rsid w:val="00720FC6"/>
    <w:rsid w:val="00731B2A"/>
    <w:rsid w:val="00740441"/>
    <w:rsid w:val="007702A5"/>
    <w:rsid w:val="007767CD"/>
    <w:rsid w:val="00782A16"/>
    <w:rsid w:val="007A55B6"/>
    <w:rsid w:val="007E588D"/>
    <w:rsid w:val="0081000A"/>
    <w:rsid w:val="008309CA"/>
    <w:rsid w:val="008436CA"/>
    <w:rsid w:val="00857198"/>
    <w:rsid w:val="00866964"/>
    <w:rsid w:val="00867FA4"/>
    <w:rsid w:val="00872626"/>
    <w:rsid w:val="00873C82"/>
    <w:rsid w:val="0088051C"/>
    <w:rsid w:val="008858D2"/>
    <w:rsid w:val="00892E1E"/>
    <w:rsid w:val="008C7C8B"/>
    <w:rsid w:val="009139A9"/>
    <w:rsid w:val="00914138"/>
    <w:rsid w:val="00915A4B"/>
    <w:rsid w:val="00934587"/>
    <w:rsid w:val="0094547D"/>
    <w:rsid w:val="00965DB2"/>
    <w:rsid w:val="009924CE"/>
    <w:rsid w:val="009B69F4"/>
    <w:rsid w:val="009C4FD7"/>
    <w:rsid w:val="00A10052"/>
    <w:rsid w:val="00A17FE7"/>
    <w:rsid w:val="00A308B9"/>
    <w:rsid w:val="00A338BC"/>
    <w:rsid w:val="00A3625F"/>
    <w:rsid w:val="00A47D62"/>
    <w:rsid w:val="00AA225A"/>
    <w:rsid w:val="00AC76FB"/>
    <w:rsid w:val="00AD70B2"/>
    <w:rsid w:val="00B07343"/>
    <w:rsid w:val="00B12C86"/>
    <w:rsid w:val="00B1538B"/>
    <w:rsid w:val="00B20032"/>
    <w:rsid w:val="00B2298B"/>
    <w:rsid w:val="00B5615F"/>
    <w:rsid w:val="00B841B2"/>
    <w:rsid w:val="00B86340"/>
    <w:rsid w:val="00BA0F46"/>
    <w:rsid w:val="00BE3CFA"/>
    <w:rsid w:val="00BE78CA"/>
    <w:rsid w:val="00C33D18"/>
    <w:rsid w:val="00C41D49"/>
    <w:rsid w:val="00C44E63"/>
    <w:rsid w:val="00C679B2"/>
    <w:rsid w:val="00C723BA"/>
    <w:rsid w:val="00C7780A"/>
    <w:rsid w:val="00CA1875"/>
    <w:rsid w:val="00CB33B8"/>
    <w:rsid w:val="00CC7D90"/>
    <w:rsid w:val="00CD3894"/>
    <w:rsid w:val="00CD3C51"/>
    <w:rsid w:val="00CE6A1B"/>
    <w:rsid w:val="00D03D0C"/>
    <w:rsid w:val="00D11982"/>
    <w:rsid w:val="00D14F06"/>
    <w:rsid w:val="00DD35CD"/>
    <w:rsid w:val="00E416C9"/>
    <w:rsid w:val="00E43190"/>
    <w:rsid w:val="00E57A5B"/>
    <w:rsid w:val="00E866E0"/>
    <w:rsid w:val="00EB54A3"/>
    <w:rsid w:val="00EC3C11"/>
    <w:rsid w:val="00ED617A"/>
    <w:rsid w:val="00EE1A39"/>
    <w:rsid w:val="00EE69B8"/>
    <w:rsid w:val="00EF14AC"/>
    <w:rsid w:val="00EF5F68"/>
    <w:rsid w:val="00F22932"/>
    <w:rsid w:val="00F37D26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DB3A44"/>
  <w15:docId w15:val="{A3269EB9-7918-4590-AEAA-13E33FDD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16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009F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100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16E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9"/>
    <w:uiPriority w:val="59"/>
    <w:rsid w:val="00324D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22B00268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V22G0026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Акмолинской области аппарат акима</cp:lastModifiedBy>
  <cp:revision>31</cp:revision>
  <cp:lastPrinted>2022-10-07T09:38:00Z</cp:lastPrinted>
  <dcterms:created xsi:type="dcterms:W3CDTF">2020-03-06T03:31:00Z</dcterms:created>
  <dcterms:modified xsi:type="dcterms:W3CDTF">2022-10-11T08:19:00Z</dcterms:modified>
</cp:coreProperties>
</file>